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871BF" w14:textId="77777777" w:rsidR="00A73FEF" w:rsidRDefault="00A73FEF">
      <w:pPr>
        <w:pStyle w:val="BodyText"/>
        <w:spacing w:before="10"/>
        <w:rPr>
          <w:rFonts w:ascii="Times New Roman"/>
          <w:sz w:val="8"/>
        </w:rPr>
      </w:pPr>
    </w:p>
    <w:p w14:paraId="459CAA34" w14:textId="77777777" w:rsidR="00440722" w:rsidRDefault="00440722" w:rsidP="00440722">
      <w:pPr>
        <w:pStyle w:val="Title"/>
        <w:jc w:val="center"/>
        <w:rPr>
          <w:color w:val="006FC0"/>
          <w:sz w:val="34"/>
          <w:szCs w:val="34"/>
        </w:rPr>
      </w:pPr>
    </w:p>
    <w:p w14:paraId="3F207A76" w14:textId="475C93BE" w:rsidR="00A73FEF" w:rsidRPr="008A5B6B" w:rsidRDefault="00323B0A" w:rsidP="008A5B6B">
      <w:pPr>
        <w:pStyle w:val="Title"/>
        <w:jc w:val="center"/>
        <w:rPr>
          <w:sz w:val="34"/>
          <w:szCs w:val="34"/>
        </w:rPr>
      </w:pPr>
      <w:r w:rsidRPr="008A5B6B">
        <w:rPr>
          <w:color w:val="006FC0"/>
          <w:sz w:val="34"/>
          <w:szCs w:val="34"/>
        </w:rPr>
        <w:t>Call</w:t>
      </w:r>
      <w:r w:rsidR="00685227" w:rsidRPr="008A5B6B">
        <w:rPr>
          <w:color w:val="006FC0"/>
          <w:sz w:val="34"/>
          <w:szCs w:val="34"/>
        </w:rPr>
        <w:t xml:space="preserve"> for Speakers at </w:t>
      </w:r>
      <w:r w:rsidR="00944A31" w:rsidRPr="008A5B6B">
        <w:rPr>
          <w:color w:val="006FC0"/>
          <w:sz w:val="34"/>
          <w:szCs w:val="34"/>
        </w:rPr>
        <w:t xml:space="preserve">the </w:t>
      </w:r>
      <w:r w:rsidR="00685227" w:rsidRPr="008A5B6B">
        <w:rPr>
          <w:color w:val="006FC0"/>
          <w:sz w:val="34"/>
          <w:szCs w:val="34"/>
        </w:rPr>
        <w:t>IAASF Conference 202</w:t>
      </w:r>
      <w:r w:rsidRPr="008A5B6B">
        <w:rPr>
          <w:color w:val="006FC0"/>
          <w:sz w:val="34"/>
          <w:szCs w:val="34"/>
        </w:rPr>
        <w:t>4</w:t>
      </w:r>
      <w:r w:rsidR="00685227" w:rsidRPr="008A5B6B">
        <w:rPr>
          <w:color w:val="006FC0"/>
          <w:sz w:val="34"/>
          <w:szCs w:val="34"/>
        </w:rPr>
        <w:t xml:space="preserve"> is </w:t>
      </w:r>
      <w:r w:rsidR="00923F36" w:rsidRPr="008A5B6B">
        <w:rPr>
          <w:color w:val="006FC0"/>
          <w:sz w:val="34"/>
          <w:szCs w:val="34"/>
        </w:rPr>
        <w:t>O</w:t>
      </w:r>
      <w:r w:rsidR="00685227" w:rsidRPr="008A5B6B">
        <w:rPr>
          <w:color w:val="006FC0"/>
          <w:sz w:val="34"/>
          <w:szCs w:val="34"/>
        </w:rPr>
        <w:t>pen!</w:t>
      </w:r>
    </w:p>
    <w:p w14:paraId="5C06E50C" w14:textId="77777777" w:rsidR="00A73FEF" w:rsidRDefault="00A73FEF">
      <w:pPr>
        <w:pStyle w:val="BodyText"/>
        <w:rPr>
          <w:b/>
          <w:sz w:val="28"/>
        </w:rPr>
      </w:pPr>
    </w:p>
    <w:p w14:paraId="0F8DD195" w14:textId="77777777" w:rsidR="00A73FEF" w:rsidRDefault="00A73FEF">
      <w:pPr>
        <w:pStyle w:val="BodyText"/>
        <w:spacing w:before="2"/>
        <w:rPr>
          <w:b/>
          <w:sz w:val="24"/>
        </w:rPr>
      </w:pPr>
    </w:p>
    <w:p w14:paraId="4EADFAE6" w14:textId="29456F87" w:rsidR="00A73FEF" w:rsidRPr="00440722" w:rsidRDefault="00685227" w:rsidP="002E7819">
      <w:pPr>
        <w:pStyle w:val="BodyText"/>
        <w:spacing w:line="256" w:lineRule="auto"/>
        <w:ind w:left="100" w:right="117"/>
        <w:jc w:val="both"/>
        <w:rPr>
          <w:sz w:val="24"/>
          <w:szCs w:val="24"/>
        </w:rPr>
      </w:pPr>
      <w:r w:rsidRPr="00440722">
        <w:rPr>
          <w:sz w:val="24"/>
          <w:szCs w:val="24"/>
        </w:rPr>
        <w:t>Thank</w:t>
      </w:r>
      <w:r w:rsidRPr="00440722">
        <w:rPr>
          <w:spacing w:val="-4"/>
          <w:sz w:val="24"/>
          <w:szCs w:val="24"/>
        </w:rPr>
        <w:t xml:space="preserve"> </w:t>
      </w:r>
      <w:r w:rsidRPr="00440722">
        <w:rPr>
          <w:sz w:val="24"/>
          <w:szCs w:val="24"/>
        </w:rPr>
        <w:t>you</w:t>
      </w:r>
      <w:r w:rsidRPr="00440722">
        <w:rPr>
          <w:spacing w:val="-4"/>
          <w:sz w:val="24"/>
          <w:szCs w:val="24"/>
        </w:rPr>
        <w:t xml:space="preserve"> </w:t>
      </w:r>
      <w:r w:rsidRPr="00440722">
        <w:rPr>
          <w:sz w:val="24"/>
          <w:szCs w:val="24"/>
        </w:rPr>
        <w:t>for</w:t>
      </w:r>
      <w:r w:rsidRPr="00440722">
        <w:rPr>
          <w:spacing w:val="-6"/>
          <w:sz w:val="24"/>
          <w:szCs w:val="24"/>
        </w:rPr>
        <w:t xml:space="preserve"> </w:t>
      </w:r>
      <w:r w:rsidRPr="00440722">
        <w:rPr>
          <w:sz w:val="24"/>
          <w:szCs w:val="24"/>
        </w:rPr>
        <w:t>considering</w:t>
      </w:r>
      <w:r w:rsidRPr="00440722">
        <w:rPr>
          <w:spacing w:val="-6"/>
          <w:sz w:val="24"/>
          <w:szCs w:val="24"/>
        </w:rPr>
        <w:t xml:space="preserve"> </w:t>
      </w:r>
      <w:r w:rsidR="005D5B04" w:rsidRPr="00440722">
        <w:rPr>
          <w:sz w:val="24"/>
          <w:szCs w:val="24"/>
        </w:rPr>
        <w:t>the role as a speaker</w:t>
      </w:r>
      <w:r w:rsidRPr="00440722">
        <w:rPr>
          <w:spacing w:val="-4"/>
          <w:sz w:val="24"/>
          <w:szCs w:val="24"/>
        </w:rPr>
        <w:t xml:space="preserve"> </w:t>
      </w:r>
      <w:r w:rsidRPr="00440722">
        <w:rPr>
          <w:sz w:val="24"/>
          <w:szCs w:val="24"/>
        </w:rPr>
        <w:t>at</w:t>
      </w:r>
      <w:r w:rsidRPr="00440722">
        <w:rPr>
          <w:spacing w:val="-6"/>
          <w:sz w:val="24"/>
          <w:szCs w:val="24"/>
        </w:rPr>
        <w:t xml:space="preserve"> </w:t>
      </w:r>
      <w:r w:rsidRPr="00440722">
        <w:rPr>
          <w:sz w:val="24"/>
          <w:szCs w:val="24"/>
        </w:rPr>
        <w:t>the</w:t>
      </w:r>
      <w:r w:rsidRPr="00440722">
        <w:rPr>
          <w:spacing w:val="-6"/>
          <w:sz w:val="24"/>
          <w:szCs w:val="24"/>
        </w:rPr>
        <w:t xml:space="preserve"> </w:t>
      </w:r>
      <w:r w:rsidR="00C156FC" w:rsidRPr="00440722">
        <w:rPr>
          <w:sz w:val="24"/>
          <w:szCs w:val="24"/>
        </w:rPr>
        <w:t>IAASF Conference 202</w:t>
      </w:r>
      <w:r w:rsidR="00323B0A" w:rsidRPr="00440722">
        <w:rPr>
          <w:sz w:val="24"/>
          <w:szCs w:val="24"/>
        </w:rPr>
        <w:t>4</w:t>
      </w:r>
      <w:r w:rsidRPr="00440722">
        <w:rPr>
          <w:spacing w:val="-7"/>
          <w:sz w:val="24"/>
          <w:szCs w:val="24"/>
        </w:rPr>
        <w:t xml:space="preserve"> </w:t>
      </w:r>
      <w:r w:rsidR="00323B0A" w:rsidRPr="00440722">
        <w:rPr>
          <w:spacing w:val="-7"/>
          <w:sz w:val="24"/>
          <w:szCs w:val="24"/>
        </w:rPr>
        <w:t>–</w:t>
      </w:r>
      <w:r w:rsidR="005D5B04" w:rsidRPr="00440722">
        <w:rPr>
          <w:spacing w:val="-7"/>
          <w:sz w:val="24"/>
          <w:szCs w:val="24"/>
        </w:rPr>
        <w:t xml:space="preserve"> </w:t>
      </w:r>
      <w:r w:rsidR="00440722" w:rsidRPr="00440722">
        <w:rPr>
          <w:b/>
          <w:bCs/>
          <w:i/>
          <w:iCs/>
          <w:spacing w:val="-7"/>
          <w:sz w:val="24"/>
          <w:szCs w:val="24"/>
        </w:rPr>
        <w:t>‘</w:t>
      </w:r>
      <w:r w:rsidR="00323B0A" w:rsidRPr="00440722">
        <w:rPr>
          <w:b/>
          <w:bCs/>
          <w:i/>
          <w:iCs/>
          <w:sz w:val="24"/>
          <w:szCs w:val="24"/>
        </w:rPr>
        <w:t>Developing Resilience for the Protection of Cultural Venues</w:t>
      </w:r>
      <w:r w:rsidR="00440722" w:rsidRPr="00440722">
        <w:rPr>
          <w:b/>
          <w:bCs/>
          <w:i/>
          <w:iCs/>
          <w:sz w:val="24"/>
          <w:szCs w:val="24"/>
        </w:rPr>
        <w:t>’</w:t>
      </w:r>
      <w:r w:rsidR="00323B0A" w:rsidRPr="00440722">
        <w:rPr>
          <w:b/>
          <w:bCs/>
          <w:sz w:val="24"/>
          <w:szCs w:val="24"/>
        </w:rPr>
        <w:t xml:space="preserve"> </w:t>
      </w:r>
      <w:r w:rsidR="00F55F14" w:rsidRPr="00440722">
        <w:rPr>
          <w:sz w:val="24"/>
          <w:szCs w:val="24"/>
        </w:rPr>
        <w:t>at Redworth Hall Hotel, County Durham.</w:t>
      </w:r>
    </w:p>
    <w:p w14:paraId="037F251F" w14:textId="537E1082" w:rsidR="00A73FEF" w:rsidRPr="00440722" w:rsidRDefault="00685227" w:rsidP="002E7819">
      <w:pPr>
        <w:pStyle w:val="BodyText"/>
        <w:spacing w:before="165" w:line="259" w:lineRule="auto"/>
        <w:ind w:left="100" w:right="115"/>
        <w:jc w:val="both"/>
        <w:rPr>
          <w:sz w:val="24"/>
          <w:szCs w:val="24"/>
        </w:rPr>
      </w:pPr>
      <w:r w:rsidRPr="00440722">
        <w:rPr>
          <w:sz w:val="24"/>
          <w:szCs w:val="24"/>
        </w:rPr>
        <w:t>Before</w:t>
      </w:r>
      <w:r w:rsidRPr="00440722">
        <w:rPr>
          <w:spacing w:val="-11"/>
          <w:sz w:val="24"/>
          <w:szCs w:val="24"/>
        </w:rPr>
        <w:t xml:space="preserve"> </w:t>
      </w:r>
      <w:r w:rsidRPr="00440722">
        <w:rPr>
          <w:sz w:val="24"/>
          <w:szCs w:val="24"/>
        </w:rPr>
        <w:t>completing</w:t>
      </w:r>
      <w:r w:rsidRPr="00440722">
        <w:rPr>
          <w:spacing w:val="-11"/>
          <w:sz w:val="24"/>
          <w:szCs w:val="24"/>
        </w:rPr>
        <w:t xml:space="preserve"> </w:t>
      </w:r>
      <w:r w:rsidRPr="00440722">
        <w:rPr>
          <w:sz w:val="24"/>
          <w:szCs w:val="24"/>
        </w:rPr>
        <w:t>the</w:t>
      </w:r>
      <w:r w:rsidRPr="00440722">
        <w:rPr>
          <w:spacing w:val="-10"/>
          <w:sz w:val="24"/>
          <w:szCs w:val="24"/>
        </w:rPr>
        <w:t xml:space="preserve"> </w:t>
      </w:r>
      <w:r w:rsidR="7893A59A" w:rsidRPr="00440722">
        <w:rPr>
          <w:sz w:val="24"/>
          <w:szCs w:val="24"/>
        </w:rPr>
        <w:t>form below</w:t>
      </w:r>
      <w:r w:rsidRPr="00440722">
        <w:rPr>
          <w:sz w:val="24"/>
          <w:szCs w:val="24"/>
        </w:rPr>
        <w:t>,</w:t>
      </w:r>
      <w:r w:rsidRPr="00440722">
        <w:rPr>
          <w:spacing w:val="-13"/>
          <w:sz w:val="24"/>
          <w:szCs w:val="24"/>
        </w:rPr>
        <w:t xml:space="preserve"> </w:t>
      </w:r>
      <w:r w:rsidRPr="00440722">
        <w:rPr>
          <w:sz w:val="24"/>
          <w:szCs w:val="24"/>
        </w:rPr>
        <w:t>please</w:t>
      </w:r>
      <w:r w:rsidRPr="00440722">
        <w:rPr>
          <w:spacing w:val="-10"/>
          <w:sz w:val="24"/>
          <w:szCs w:val="24"/>
        </w:rPr>
        <w:t xml:space="preserve"> </w:t>
      </w:r>
      <w:r w:rsidRPr="00440722">
        <w:rPr>
          <w:sz w:val="24"/>
          <w:szCs w:val="24"/>
        </w:rPr>
        <w:t>be</w:t>
      </w:r>
      <w:r w:rsidRPr="00440722">
        <w:rPr>
          <w:spacing w:val="-11"/>
          <w:sz w:val="24"/>
          <w:szCs w:val="24"/>
        </w:rPr>
        <w:t xml:space="preserve"> </w:t>
      </w:r>
      <w:r w:rsidRPr="00440722">
        <w:rPr>
          <w:sz w:val="24"/>
          <w:szCs w:val="24"/>
        </w:rPr>
        <w:t>aware</w:t>
      </w:r>
      <w:r w:rsidRPr="00440722">
        <w:rPr>
          <w:spacing w:val="-12"/>
          <w:sz w:val="24"/>
          <w:szCs w:val="24"/>
        </w:rPr>
        <w:t xml:space="preserve"> </w:t>
      </w:r>
      <w:r w:rsidRPr="00440722">
        <w:rPr>
          <w:sz w:val="24"/>
          <w:szCs w:val="24"/>
        </w:rPr>
        <w:t>that</w:t>
      </w:r>
      <w:r w:rsidRPr="00440722">
        <w:rPr>
          <w:spacing w:val="-10"/>
          <w:sz w:val="24"/>
          <w:szCs w:val="24"/>
        </w:rPr>
        <w:t xml:space="preserve"> </w:t>
      </w:r>
      <w:r w:rsidRPr="00440722">
        <w:rPr>
          <w:sz w:val="24"/>
          <w:szCs w:val="24"/>
        </w:rPr>
        <w:t>the</w:t>
      </w:r>
      <w:r w:rsidRPr="00440722">
        <w:rPr>
          <w:spacing w:val="-12"/>
          <w:sz w:val="24"/>
          <w:szCs w:val="24"/>
        </w:rPr>
        <w:t xml:space="preserve"> </w:t>
      </w:r>
      <w:r w:rsidRPr="00440722">
        <w:rPr>
          <w:sz w:val="24"/>
          <w:szCs w:val="24"/>
        </w:rPr>
        <w:t>submission</w:t>
      </w:r>
      <w:r w:rsidRPr="00440722">
        <w:rPr>
          <w:spacing w:val="-15"/>
          <w:sz w:val="24"/>
          <w:szCs w:val="24"/>
        </w:rPr>
        <w:t xml:space="preserve"> </w:t>
      </w:r>
      <w:r w:rsidRPr="00440722">
        <w:rPr>
          <w:sz w:val="24"/>
          <w:szCs w:val="24"/>
        </w:rPr>
        <w:t>of</w:t>
      </w:r>
      <w:r w:rsidRPr="00440722">
        <w:rPr>
          <w:spacing w:val="-11"/>
          <w:sz w:val="24"/>
          <w:szCs w:val="24"/>
        </w:rPr>
        <w:t xml:space="preserve"> </w:t>
      </w:r>
      <w:r w:rsidRPr="00440722">
        <w:rPr>
          <w:sz w:val="24"/>
          <w:szCs w:val="24"/>
        </w:rPr>
        <w:t>a</w:t>
      </w:r>
      <w:r w:rsidRPr="00440722">
        <w:rPr>
          <w:spacing w:val="-13"/>
          <w:sz w:val="24"/>
          <w:szCs w:val="24"/>
        </w:rPr>
        <w:t xml:space="preserve"> </w:t>
      </w:r>
      <w:r w:rsidRPr="00440722">
        <w:rPr>
          <w:sz w:val="24"/>
          <w:szCs w:val="24"/>
        </w:rPr>
        <w:t>completed</w:t>
      </w:r>
      <w:r w:rsidRPr="00440722">
        <w:rPr>
          <w:spacing w:val="-11"/>
          <w:sz w:val="24"/>
          <w:szCs w:val="24"/>
        </w:rPr>
        <w:t xml:space="preserve"> </w:t>
      </w:r>
      <w:r w:rsidRPr="00440722">
        <w:rPr>
          <w:sz w:val="24"/>
          <w:szCs w:val="24"/>
        </w:rPr>
        <w:t>proposal</w:t>
      </w:r>
      <w:r w:rsidRPr="00440722">
        <w:rPr>
          <w:spacing w:val="-14"/>
          <w:sz w:val="24"/>
          <w:szCs w:val="24"/>
        </w:rPr>
        <w:t xml:space="preserve"> </w:t>
      </w:r>
      <w:r w:rsidRPr="00440722">
        <w:rPr>
          <w:sz w:val="24"/>
          <w:szCs w:val="24"/>
        </w:rPr>
        <w:t>form does not in any way guarantee the submitter or presenter a speaking slot on the</w:t>
      </w:r>
      <w:r w:rsidRPr="00440722">
        <w:rPr>
          <w:spacing w:val="-15"/>
          <w:sz w:val="24"/>
          <w:szCs w:val="24"/>
        </w:rPr>
        <w:t xml:space="preserve"> </w:t>
      </w:r>
      <w:r w:rsidRPr="00440722">
        <w:rPr>
          <w:sz w:val="24"/>
          <w:szCs w:val="24"/>
        </w:rPr>
        <w:t>programme</w:t>
      </w:r>
      <w:r w:rsidR="00452EF4" w:rsidRPr="00440722">
        <w:rPr>
          <w:sz w:val="24"/>
          <w:szCs w:val="24"/>
        </w:rPr>
        <w:t>.</w:t>
      </w:r>
    </w:p>
    <w:p w14:paraId="3FBFC864" w14:textId="2DE5D284" w:rsidR="00A73FEF" w:rsidRPr="00440722" w:rsidRDefault="00685227" w:rsidP="002E7819">
      <w:pPr>
        <w:pStyle w:val="BodyText"/>
        <w:spacing w:before="159" w:line="259" w:lineRule="auto"/>
        <w:ind w:left="100" w:right="113"/>
        <w:jc w:val="both"/>
        <w:rPr>
          <w:sz w:val="24"/>
          <w:szCs w:val="24"/>
        </w:rPr>
      </w:pPr>
      <w:r w:rsidRPr="00440722">
        <w:rPr>
          <w:sz w:val="24"/>
          <w:szCs w:val="24"/>
        </w:rPr>
        <w:t>Please</w:t>
      </w:r>
      <w:r w:rsidRPr="00440722">
        <w:rPr>
          <w:spacing w:val="-5"/>
          <w:sz w:val="24"/>
          <w:szCs w:val="24"/>
        </w:rPr>
        <w:t xml:space="preserve"> </w:t>
      </w:r>
      <w:r w:rsidRPr="00440722">
        <w:rPr>
          <w:sz w:val="24"/>
          <w:szCs w:val="24"/>
        </w:rPr>
        <w:t>be</w:t>
      </w:r>
      <w:r w:rsidRPr="00440722">
        <w:rPr>
          <w:spacing w:val="-4"/>
          <w:sz w:val="24"/>
          <w:szCs w:val="24"/>
        </w:rPr>
        <w:t xml:space="preserve"> </w:t>
      </w:r>
      <w:r w:rsidRPr="00440722">
        <w:rPr>
          <w:sz w:val="24"/>
          <w:szCs w:val="24"/>
        </w:rPr>
        <w:t>advised</w:t>
      </w:r>
      <w:r w:rsidRPr="00440722">
        <w:rPr>
          <w:spacing w:val="-8"/>
          <w:sz w:val="24"/>
          <w:szCs w:val="24"/>
        </w:rPr>
        <w:t xml:space="preserve"> </w:t>
      </w:r>
      <w:r w:rsidRPr="00440722">
        <w:rPr>
          <w:sz w:val="24"/>
          <w:szCs w:val="24"/>
        </w:rPr>
        <w:t>that</w:t>
      </w:r>
      <w:r w:rsidRPr="00440722">
        <w:rPr>
          <w:spacing w:val="-5"/>
          <w:sz w:val="24"/>
          <w:szCs w:val="24"/>
        </w:rPr>
        <w:t xml:space="preserve"> </w:t>
      </w:r>
      <w:r w:rsidRPr="00440722">
        <w:rPr>
          <w:sz w:val="24"/>
          <w:szCs w:val="24"/>
        </w:rPr>
        <w:t>any</w:t>
      </w:r>
      <w:r w:rsidRPr="00440722">
        <w:rPr>
          <w:spacing w:val="-7"/>
          <w:sz w:val="24"/>
          <w:szCs w:val="24"/>
        </w:rPr>
        <w:t xml:space="preserve"> </w:t>
      </w:r>
      <w:r w:rsidRPr="00440722">
        <w:rPr>
          <w:sz w:val="24"/>
          <w:szCs w:val="24"/>
        </w:rPr>
        <w:t>offer</w:t>
      </w:r>
      <w:r w:rsidRPr="00440722">
        <w:rPr>
          <w:spacing w:val="-7"/>
          <w:sz w:val="24"/>
          <w:szCs w:val="24"/>
        </w:rPr>
        <w:t xml:space="preserve"> </w:t>
      </w:r>
      <w:r w:rsidRPr="00440722">
        <w:rPr>
          <w:sz w:val="24"/>
          <w:szCs w:val="24"/>
        </w:rPr>
        <w:t>to</w:t>
      </w:r>
      <w:r w:rsidRPr="00440722">
        <w:rPr>
          <w:spacing w:val="-6"/>
          <w:sz w:val="24"/>
          <w:szCs w:val="24"/>
        </w:rPr>
        <w:t xml:space="preserve"> </w:t>
      </w:r>
      <w:r w:rsidRPr="00440722">
        <w:rPr>
          <w:sz w:val="24"/>
          <w:szCs w:val="24"/>
        </w:rPr>
        <w:t>speak</w:t>
      </w:r>
      <w:r w:rsidRPr="00440722">
        <w:rPr>
          <w:spacing w:val="-7"/>
          <w:sz w:val="24"/>
          <w:szCs w:val="24"/>
        </w:rPr>
        <w:t xml:space="preserve"> </w:t>
      </w:r>
      <w:r w:rsidRPr="00440722">
        <w:rPr>
          <w:sz w:val="24"/>
          <w:szCs w:val="24"/>
        </w:rPr>
        <w:t>at</w:t>
      </w:r>
      <w:r w:rsidRPr="00440722">
        <w:rPr>
          <w:spacing w:val="-8"/>
          <w:sz w:val="24"/>
          <w:szCs w:val="24"/>
        </w:rPr>
        <w:t xml:space="preserve"> </w:t>
      </w:r>
      <w:r w:rsidRPr="00440722">
        <w:rPr>
          <w:sz w:val="24"/>
          <w:szCs w:val="24"/>
        </w:rPr>
        <w:t>the</w:t>
      </w:r>
      <w:r w:rsidRPr="00440722">
        <w:rPr>
          <w:spacing w:val="-5"/>
          <w:sz w:val="24"/>
          <w:szCs w:val="24"/>
        </w:rPr>
        <w:t xml:space="preserve"> </w:t>
      </w:r>
      <w:r w:rsidRPr="00440722">
        <w:rPr>
          <w:sz w:val="24"/>
          <w:szCs w:val="24"/>
        </w:rPr>
        <w:t>event</w:t>
      </w:r>
      <w:r w:rsidRPr="00440722">
        <w:rPr>
          <w:spacing w:val="-10"/>
          <w:sz w:val="24"/>
          <w:szCs w:val="24"/>
        </w:rPr>
        <w:t xml:space="preserve"> </w:t>
      </w:r>
      <w:r w:rsidRPr="00440722">
        <w:rPr>
          <w:sz w:val="24"/>
          <w:szCs w:val="24"/>
        </w:rPr>
        <w:t>will</w:t>
      </w:r>
      <w:r w:rsidRPr="00440722">
        <w:rPr>
          <w:spacing w:val="-5"/>
          <w:sz w:val="24"/>
          <w:szCs w:val="24"/>
        </w:rPr>
        <w:t xml:space="preserve"> </w:t>
      </w:r>
      <w:r w:rsidRPr="00440722">
        <w:rPr>
          <w:sz w:val="24"/>
          <w:szCs w:val="24"/>
        </w:rPr>
        <w:t>be</w:t>
      </w:r>
      <w:r w:rsidRPr="00440722">
        <w:rPr>
          <w:spacing w:val="-5"/>
          <w:sz w:val="24"/>
          <w:szCs w:val="24"/>
        </w:rPr>
        <w:t xml:space="preserve"> </w:t>
      </w:r>
      <w:r w:rsidRPr="00440722">
        <w:rPr>
          <w:sz w:val="24"/>
          <w:szCs w:val="24"/>
        </w:rPr>
        <w:t>subject</w:t>
      </w:r>
      <w:r w:rsidRPr="00440722">
        <w:rPr>
          <w:spacing w:val="-4"/>
          <w:sz w:val="24"/>
          <w:szCs w:val="24"/>
        </w:rPr>
        <w:t xml:space="preserve"> </w:t>
      </w:r>
      <w:r w:rsidRPr="00440722">
        <w:rPr>
          <w:sz w:val="24"/>
          <w:szCs w:val="24"/>
        </w:rPr>
        <w:t>to</w:t>
      </w:r>
      <w:r w:rsidRPr="00440722">
        <w:rPr>
          <w:spacing w:val="-7"/>
          <w:sz w:val="24"/>
          <w:szCs w:val="24"/>
        </w:rPr>
        <w:t xml:space="preserve"> </w:t>
      </w:r>
      <w:r w:rsidRPr="00440722">
        <w:rPr>
          <w:sz w:val="24"/>
          <w:szCs w:val="24"/>
        </w:rPr>
        <w:t>your</w:t>
      </w:r>
      <w:r w:rsidRPr="00440722">
        <w:rPr>
          <w:spacing w:val="-7"/>
          <w:sz w:val="24"/>
          <w:szCs w:val="24"/>
        </w:rPr>
        <w:t xml:space="preserve"> </w:t>
      </w:r>
      <w:r w:rsidRPr="00440722">
        <w:rPr>
          <w:sz w:val="24"/>
          <w:szCs w:val="24"/>
        </w:rPr>
        <w:t>application</w:t>
      </w:r>
      <w:r w:rsidRPr="00440722">
        <w:rPr>
          <w:spacing w:val="-6"/>
          <w:sz w:val="24"/>
          <w:szCs w:val="24"/>
        </w:rPr>
        <w:t xml:space="preserve"> </w:t>
      </w:r>
      <w:r w:rsidRPr="00440722">
        <w:rPr>
          <w:sz w:val="24"/>
          <w:szCs w:val="24"/>
        </w:rPr>
        <w:t>reflecting</w:t>
      </w:r>
      <w:r w:rsidRPr="00440722">
        <w:rPr>
          <w:spacing w:val="-5"/>
          <w:sz w:val="24"/>
          <w:szCs w:val="24"/>
        </w:rPr>
        <w:t xml:space="preserve"> </w:t>
      </w:r>
      <w:r w:rsidRPr="00440722">
        <w:rPr>
          <w:sz w:val="24"/>
          <w:szCs w:val="24"/>
        </w:rPr>
        <w:t>the theme of the conference, and more specifically the session you have requested to speak at, providing valuable information that can enhance/strengthen/challenge the knowledge of the audience attending the event. Only one speaker will be selected for each</w:t>
      </w:r>
      <w:r w:rsidRPr="00440722">
        <w:rPr>
          <w:spacing w:val="-15"/>
          <w:sz w:val="24"/>
          <w:szCs w:val="24"/>
        </w:rPr>
        <w:t xml:space="preserve"> </w:t>
      </w:r>
      <w:r w:rsidRPr="00440722">
        <w:rPr>
          <w:sz w:val="24"/>
          <w:szCs w:val="24"/>
        </w:rPr>
        <w:t>session.</w:t>
      </w:r>
    </w:p>
    <w:p w14:paraId="3B776BA9" w14:textId="77777777" w:rsidR="00A73FEF" w:rsidRPr="00440722" w:rsidRDefault="00685227" w:rsidP="002E7819">
      <w:pPr>
        <w:pStyle w:val="BodyText"/>
        <w:spacing w:before="160"/>
        <w:ind w:left="100"/>
        <w:jc w:val="both"/>
        <w:rPr>
          <w:sz w:val="24"/>
          <w:szCs w:val="24"/>
        </w:rPr>
      </w:pPr>
      <w:r w:rsidRPr="00440722">
        <w:rPr>
          <w:sz w:val="24"/>
          <w:szCs w:val="24"/>
        </w:rPr>
        <w:t xml:space="preserve">Please be mindful that the presentations will have to be delivered in </w:t>
      </w:r>
      <w:r w:rsidRPr="00440722">
        <w:rPr>
          <w:sz w:val="24"/>
          <w:szCs w:val="24"/>
          <w:u w:val="single"/>
        </w:rPr>
        <w:t>English</w:t>
      </w:r>
      <w:r w:rsidRPr="00440722">
        <w:rPr>
          <w:sz w:val="24"/>
          <w:szCs w:val="24"/>
        </w:rPr>
        <w:t>.</w:t>
      </w:r>
    </w:p>
    <w:p w14:paraId="6F6A093C" w14:textId="77777777" w:rsidR="00A73FEF" w:rsidRPr="00440722" w:rsidRDefault="00A73FEF" w:rsidP="002E7819">
      <w:pPr>
        <w:pStyle w:val="BodyText"/>
        <w:spacing w:before="2"/>
        <w:jc w:val="both"/>
        <w:rPr>
          <w:sz w:val="12"/>
          <w:szCs w:val="24"/>
        </w:rPr>
      </w:pPr>
    </w:p>
    <w:p w14:paraId="51F130A4" w14:textId="19F83D94" w:rsidR="00A73FEF" w:rsidRPr="00440722" w:rsidRDefault="00685227" w:rsidP="002E7819">
      <w:pPr>
        <w:pStyle w:val="BodyText"/>
        <w:spacing w:before="56" w:line="259" w:lineRule="auto"/>
        <w:ind w:left="100"/>
        <w:jc w:val="both"/>
        <w:rPr>
          <w:b/>
          <w:bCs/>
          <w:sz w:val="24"/>
          <w:szCs w:val="24"/>
        </w:rPr>
      </w:pPr>
      <w:r w:rsidRPr="00440722">
        <w:rPr>
          <w:b/>
          <w:bCs/>
          <w:sz w:val="24"/>
          <w:szCs w:val="24"/>
        </w:rPr>
        <w:t>It should be noted that no financial reward or payment will be made to the successful speakers. However, the admission costs</w:t>
      </w:r>
      <w:r w:rsidR="00E92791" w:rsidRPr="00440722">
        <w:rPr>
          <w:b/>
          <w:bCs/>
          <w:sz w:val="24"/>
          <w:szCs w:val="24"/>
        </w:rPr>
        <w:t xml:space="preserve"> </w:t>
      </w:r>
      <w:r w:rsidR="00923B40" w:rsidRPr="00440722">
        <w:rPr>
          <w:b/>
          <w:bCs/>
          <w:sz w:val="24"/>
          <w:szCs w:val="24"/>
        </w:rPr>
        <w:t>and</w:t>
      </w:r>
      <w:r w:rsidR="00527893" w:rsidRPr="00440722">
        <w:rPr>
          <w:b/>
          <w:bCs/>
          <w:sz w:val="24"/>
          <w:szCs w:val="24"/>
        </w:rPr>
        <w:t xml:space="preserve"> </w:t>
      </w:r>
      <w:r w:rsidR="00923B40" w:rsidRPr="00440722">
        <w:rPr>
          <w:b/>
          <w:bCs/>
          <w:sz w:val="24"/>
          <w:szCs w:val="24"/>
        </w:rPr>
        <w:t>dinner on the evening of</w:t>
      </w:r>
      <w:r w:rsidR="00662F61" w:rsidRPr="00440722">
        <w:rPr>
          <w:b/>
          <w:bCs/>
          <w:sz w:val="24"/>
          <w:szCs w:val="24"/>
        </w:rPr>
        <w:t xml:space="preserve"> the</w:t>
      </w:r>
      <w:r w:rsidR="00923B40" w:rsidRPr="00440722">
        <w:rPr>
          <w:b/>
          <w:bCs/>
          <w:sz w:val="24"/>
          <w:szCs w:val="24"/>
        </w:rPr>
        <w:t xml:space="preserve"> </w:t>
      </w:r>
      <w:r w:rsidR="00324332" w:rsidRPr="00440722">
        <w:rPr>
          <w:b/>
          <w:bCs/>
          <w:sz w:val="24"/>
          <w:szCs w:val="24"/>
        </w:rPr>
        <w:t>1</w:t>
      </w:r>
      <w:r w:rsidR="00527893" w:rsidRPr="00440722">
        <w:rPr>
          <w:b/>
          <w:bCs/>
          <w:sz w:val="24"/>
          <w:szCs w:val="24"/>
        </w:rPr>
        <w:t>6</w:t>
      </w:r>
      <w:r w:rsidR="00324332" w:rsidRPr="00440722">
        <w:rPr>
          <w:b/>
          <w:bCs/>
          <w:sz w:val="24"/>
          <w:szCs w:val="24"/>
          <w:vertAlign w:val="superscript"/>
        </w:rPr>
        <w:t>th</w:t>
      </w:r>
      <w:r w:rsidR="00324332" w:rsidRPr="00440722">
        <w:rPr>
          <w:b/>
          <w:bCs/>
          <w:sz w:val="24"/>
          <w:szCs w:val="24"/>
        </w:rPr>
        <w:t xml:space="preserve"> of </w:t>
      </w:r>
      <w:r w:rsidR="00527893" w:rsidRPr="00440722">
        <w:rPr>
          <w:b/>
          <w:bCs/>
          <w:sz w:val="24"/>
          <w:szCs w:val="24"/>
        </w:rPr>
        <w:t xml:space="preserve">October </w:t>
      </w:r>
      <w:r w:rsidR="00324332" w:rsidRPr="00440722">
        <w:rPr>
          <w:b/>
          <w:bCs/>
          <w:sz w:val="24"/>
          <w:szCs w:val="24"/>
        </w:rPr>
        <w:t>202</w:t>
      </w:r>
      <w:r w:rsidR="00527893" w:rsidRPr="00440722">
        <w:rPr>
          <w:b/>
          <w:bCs/>
          <w:sz w:val="24"/>
          <w:szCs w:val="24"/>
        </w:rPr>
        <w:t>4</w:t>
      </w:r>
      <w:r w:rsidRPr="00440722">
        <w:rPr>
          <w:b/>
          <w:bCs/>
          <w:sz w:val="24"/>
          <w:szCs w:val="24"/>
        </w:rPr>
        <w:t xml:space="preserve"> will be waivered as a sign of </w:t>
      </w:r>
      <w:r w:rsidR="00C30614" w:rsidRPr="00440722">
        <w:rPr>
          <w:b/>
          <w:bCs/>
          <w:sz w:val="24"/>
          <w:szCs w:val="24"/>
        </w:rPr>
        <w:t>appreciation</w:t>
      </w:r>
      <w:r w:rsidRPr="00440722">
        <w:rPr>
          <w:b/>
          <w:bCs/>
          <w:sz w:val="24"/>
          <w:szCs w:val="24"/>
        </w:rPr>
        <w:t>.</w:t>
      </w:r>
    </w:p>
    <w:p w14:paraId="2CE3E882" w14:textId="77777777" w:rsidR="00A73FEF" w:rsidRPr="00440722" w:rsidRDefault="00A73FEF" w:rsidP="002E7819">
      <w:pPr>
        <w:pStyle w:val="BodyText"/>
        <w:spacing w:before="6"/>
        <w:jc w:val="both"/>
        <w:rPr>
          <w:sz w:val="10"/>
          <w:szCs w:val="24"/>
        </w:rPr>
      </w:pPr>
    </w:p>
    <w:p w14:paraId="3E5B9067" w14:textId="4CD02089" w:rsidR="00A73FEF" w:rsidRPr="00016C3F" w:rsidRDefault="00685227" w:rsidP="002E7819">
      <w:pPr>
        <w:pStyle w:val="BodyText"/>
        <w:spacing w:before="56"/>
        <w:ind w:left="100"/>
        <w:jc w:val="both"/>
        <w:rPr>
          <w:b/>
          <w:bCs/>
          <w:color w:val="FF0000"/>
          <w:sz w:val="24"/>
          <w:szCs w:val="24"/>
        </w:rPr>
      </w:pPr>
      <w:r w:rsidRPr="00440722">
        <w:rPr>
          <w:sz w:val="24"/>
          <w:szCs w:val="24"/>
        </w:rPr>
        <w:t xml:space="preserve">Once completed, please return this form to </w:t>
      </w:r>
      <w:hyperlink r:id="rId10">
        <w:r w:rsidRPr="00440722">
          <w:rPr>
            <w:color w:val="0462C1"/>
            <w:sz w:val="24"/>
            <w:szCs w:val="24"/>
            <w:u w:val="single" w:color="0462C1"/>
          </w:rPr>
          <w:t>iaasf@tridentmanor.com</w:t>
        </w:r>
        <w:r w:rsidRPr="00440722">
          <w:rPr>
            <w:color w:val="0462C1"/>
            <w:sz w:val="24"/>
            <w:szCs w:val="24"/>
          </w:rPr>
          <w:t xml:space="preserve"> </w:t>
        </w:r>
      </w:hyperlink>
      <w:r w:rsidRPr="00440722">
        <w:rPr>
          <w:sz w:val="24"/>
          <w:szCs w:val="24"/>
        </w:rPr>
        <w:t xml:space="preserve">no later than </w:t>
      </w:r>
      <w:r w:rsidR="007C0471">
        <w:rPr>
          <w:b/>
          <w:bCs/>
          <w:sz w:val="24"/>
          <w:szCs w:val="24"/>
        </w:rPr>
        <w:t>the 1</w:t>
      </w:r>
      <w:r w:rsidR="007C0471" w:rsidRPr="007C0471">
        <w:rPr>
          <w:b/>
          <w:bCs/>
          <w:sz w:val="24"/>
          <w:szCs w:val="24"/>
          <w:vertAlign w:val="superscript"/>
        </w:rPr>
        <w:t>st</w:t>
      </w:r>
      <w:r w:rsidR="007C0471">
        <w:rPr>
          <w:b/>
          <w:bCs/>
          <w:sz w:val="24"/>
          <w:szCs w:val="24"/>
        </w:rPr>
        <w:t xml:space="preserve"> of June 2024.</w:t>
      </w:r>
    </w:p>
    <w:p w14:paraId="26EB84B4" w14:textId="5BA5A010" w:rsidR="00A73FEF" w:rsidRDefault="00A73FEF">
      <w:pPr>
        <w:pStyle w:val="BodyText"/>
        <w:rPr>
          <w:b/>
          <w:sz w:val="20"/>
        </w:rPr>
      </w:pPr>
    </w:p>
    <w:p w14:paraId="344EA2AA" w14:textId="34B2C90F" w:rsidR="00A73FEF" w:rsidRDefault="00A73FEF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A73FEF" w14:paraId="2690AE8E" w14:textId="77777777" w:rsidTr="00F96681">
        <w:trPr>
          <w:trHeight w:val="268"/>
        </w:trPr>
        <w:tc>
          <w:tcPr>
            <w:tcW w:w="9018" w:type="dxa"/>
            <w:shd w:val="clear" w:color="auto" w:fill="B8CCE4" w:themeFill="accent1" w:themeFillTint="66"/>
          </w:tcPr>
          <w:p w14:paraId="47C33337" w14:textId="4BCA788E" w:rsidR="00A73FEF" w:rsidRPr="008A5B6B" w:rsidRDefault="00F96681">
            <w:pPr>
              <w:pStyle w:val="TableParagraph"/>
              <w:spacing w:line="248" w:lineRule="exact"/>
              <w:ind w:left="107"/>
              <w:rPr>
                <w:b/>
                <w:bCs/>
              </w:rPr>
            </w:pPr>
            <w:r w:rsidRPr="008A5B6B">
              <w:rPr>
                <w:b/>
                <w:bCs/>
                <w:sz w:val="24"/>
                <w:szCs w:val="24"/>
              </w:rPr>
              <w:t>Session Topics:</w:t>
            </w:r>
          </w:p>
        </w:tc>
      </w:tr>
      <w:tr w:rsidR="00A73FEF" w14:paraId="637AE6A5" w14:textId="77777777">
        <w:trPr>
          <w:trHeight w:val="2248"/>
        </w:trPr>
        <w:tc>
          <w:tcPr>
            <w:tcW w:w="9018" w:type="dxa"/>
          </w:tcPr>
          <w:p w14:paraId="178554CE" w14:textId="29BB9646" w:rsidR="00A73FEF" w:rsidRDefault="00650A37">
            <w:pPr>
              <w:pStyle w:val="TableParagraph"/>
              <w:spacing w:before="3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3DE1401" wp14:editId="6A2100F0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84455</wp:posOffset>
                      </wp:positionV>
                      <wp:extent cx="914400" cy="1266825"/>
                      <wp:effectExtent l="0" t="0" r="444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878128" w14:textId="36666DFE" w:rsidR="001F5654" w:rsidRDefault="001F5654" w:rsidP="001F565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Security In Depth – Creating Resilience</w:t>
                                  </w:r>
                                </w:p>
                                <w:p w14:paraId="20EAB6F3" w14:textId="1E695305" w:rsidR="001F5654" w:rsidRDefault="001F5654" w:rsidP="001F565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Security Design Approaches</w:t>
                                  </w:r>
                                </w:p>
                                <w:p w14:paraId="02E2A8ED" w14:textId="336D1EBF" w:rsidR="001F5654" w:rsidRDefault="00650A37" w:rsidP="001F565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Risk Management</w:t>
                                  </w:r>
                                </w:p>
                                <w:p w14:paraId="736AA02E" w14:textId="6957BB9C" w:rsidR="00650A37" w:rsidRDefault="00650A37" w:rsidP="001F565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Operational Security</w:t>
                                  </w:r>
                                </w:p>
                                <w:p w14:paraId="5B03D3A9" w14:textId="03D60DDB" w:rsidR="00650A37" w:rsidRDefault="00650A37" w:rsidP="001F565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Training &amp; Education</w:t>
                                  </w:r>
                                </w:p>
                                <w:p w14:paraId="750A0A99" w14:textId="61CDAAF4" w:rsidR="00650A37" w:rsidRDefault="00650A37" w:rsidP="001F565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Transportation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E14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3.5pt;margin-top:6.65pt;width:1in;height:99.75pt;z-index:25165824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" fillcolor="white [3201]" stroked="f" strokeweight=".5pt">
                      <v:textbox>
                        <w:txbxContent>
                          <w:p w14:paraId="70878128" w14:textId="36666DFE" w:rsidR="001F5654" w:rsidRDefault="001F5654" w:rsidP="001F56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Security In Depth – Creating Resilience</w:t>
                            </w:r>
                          </w:p>
                          <w:p w14:paraId="20EAB6F3" w14:textId="1E695305" w:rsidR="001F5654" w:rsidRDefault="001F5654" w:rsidP="001F56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Security Design Approaches</w:t>
                            </w:r>
                          </w:p>
                          <w:p w14:paraId="02E2A8ED" w14:textId="336D1EBF" w:rsidR="001F5654" w:rsidRDefault="00650A37" w:rsidP="001F56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Risk Management</w:t>
                            </w:r>
                          </w:p>
                          <w:p w14:paraId="736AA02E" w14:textId="6957BB9C" w:rsidR="00650A37" w:rsidRDefault="00650A37" w:rsidP="001F56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Operational Security</w:t>
                            </w:r>
                          </w:p>
                          <w:p w14:paraId="5B03D3A9" w14:textId="03D60DDB" w:rsidR="00650A37" w:rsidRDefault="00650A37" w:rsidP="001F56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Training &amp; Education</w:t>
                            </w:r>
                          </w:p>
                          <w:p w14:paraId="750A0A99" w14:textId="61CDAAF4" w:rsidR="00650A37" w:rsidRDefault="00650A37" w:rsidP="001F56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Transportation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65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5A22D28" wp14:editId="64B82FC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105410</wp:posOffset>
                      </wp:positionV>
                      <wp:extent cx="2360930" cy="1404620"/>
                      <wp:effectExtent l="0" t="0" r="0" b="825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35D24" w14:textId="562AC10A" w:rsidR="00650A37" w:rsidRDefault="001F5654" w:rsidP="00B8095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Illicit Art Trafficking</w:t>
                                  </w:r>
                                  <w:r w:rsidR="009F4180">
                                    <w:t>/Looting</w:t>
                                  </w:r>
                                </w:p>
                                <w:p w14:paraId="4C6054D1" w14:textId="779E2DE7" w:rsidR="00650A37" w:rsidRDefault="001F5654" w:rsidP="00650A3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Organised Crim</w:t>
                                  </w:r>
                                  <w:r w:rsidR="00B8095D">
                                    <w:t>e</w:t>
                                  </w:r>
                                </w:p>
                                <w:p w14:paraId="044B0341" w14:textId="4A957C41" w:rsidR="00650A37" w:rsidRDefault="001F5654" w:rsidP="00650A3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Environmental Issues</w:t>
                                  </w:r>
                                </w:p>
                                <w:p w14:paraId="76983051" w14:textId="2D51C28E" w:rsidR="00650A37" w:rsidRDefault="001F5654" w:rsidP="00650A3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Fire</w:t>
                                  </w:r>
                                  <w:r w:rsidR="00440722">
                                    <w:t xml:space="preserve"> </w:t>
                                  </w:r>
                                  <w:r w:rsidR="00084E9A">
                                    <w:t>R</w:t>
                                  </w:r>
                                  <w:r w:rsidR="00440722">
                                    <w:t>esilience</w:t>
                                  </w:r>
                                </w:p>
                                <w:p w14:paraId="5508CB6B" w14:textId="18EEFBD9" w:rsidR="001F5654" w:rsidRDefault="001F5654" w:rsidP="00650A3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Protesters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A22D28" id="Text Box 2" o:spid="_x0000_s1027" type="#_x0000_t202" style="position:absolute;margin-left:7.5pt;margin-top:8.3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OsJDW/fAAAACQEAAA8AAAAAAAAAAAAAAAAAawQAAGRycy9kb3ducmV2LnhtbFBLBQYAAAAABAAE&#10;APMAAAB3BQAAAAA=&#10;" stroked="f">
                      <v:textbox style="mso-fit-shape-to-text:t">
                        <w:txbxContent>
                          <w:p w14:paraId="13D35D24" w14:textId="562AC10A" w:rsidR="00650A37" w:rsidRDefault="001F5654" w:rsidP="00B809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Illicit Art Trafficking</w:t>
                            </w:r>
                            <w:r w:rsidR="009F4180">
                              <w:t>/Looting</w:t>
                            </w:r>
                          </w:p>
                          <w:p w14:paraId="4C6054D1" w14:textId="779E2DE7" w:rsidR="00650A37" w:rsidRDefault="001F5654" w:rsidP="00650A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Organised Crim</w:t>
                            </w:r>
                            <w:r w:rsidR="00B8095D">
                              <w:t>e</w:t>
                            </w:r>
                          </w:p>
                          <w:p w14:paraId="044B0341" w14:textId="4A957C41" w:rsidR="00650A37" w:rsidRDefault="001F5654" w:rsidP="00650A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Environmental Issues</w:t>
                            </w:r>
                          </w:p>
                          <w:p w14:paraId="76983051" w14:textId="2D51C28E" w:rsidR="00650A37" w:rsidRDefault="001F5654" w:rsidP="00650A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Fire</w:t>
                            </w:r>
                            <w:r w:rsidR="00440722">
                              <w:t xml:space="preserve"> </w:t>
                            </w:r>
                            <w:r w:rsidR="00084E9A">
                              <w:t>R</w:t>
                            </w:r>
                            <w:r w:rsidR="00440722">
                              <w:t>esilience</w:t>
                            </w:r>
                          </w:p>
                          <w:p w14:paraId="5508CB6B" w14:textId="18EEFBD9" w:rsidR="001F5654" w:rsidRDefault="001F5654" w:rsidP="00650A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Protesters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A99EF9" w14:textId="5EBD92F4" w:rsidR="00F96681" w:rsidRDefault="00F96681" w:rsidP="00F96681">
            <w:pPr>
              <w:pStyle w:val="TableParagraph"/>
              <w:tabs>
                <w:tab w:val="left" w:pos="379"/>
                <w:tab w:val="left" w:pos="5062"/>
              </w:tabs>
              <w:spacing w:line="276" w:lineRule="auto"/>
              <w:ind w:left="107"/>
            </w:pPr>
          </w:p>
          <w:p w14:paraId="49447CF7" w14:textId="799BE9A1" w:rsidR="00A73FEF" w:rsidRDefault="00A73FEF" w:rsidP="00136246">
            <w:pPr>
              <w:pStyle w:val="TableParagraph"/>
              <w:tabs>
                <w:tab w:val="left" w:pos="379"/>
                <w:tab w:val="left" w:pos="5062"/>
              </w:tabs>
              <w:spacing w:line="276" w:lineRule="auto"/>
            </w:pPr>
          </w:p>
        </w:tc>
      </w:tr>
      <w:tr w:rsidR="00A73FEF" w14:paraId="00FA98C6" w14:textId="77777777" w:rsidTr="00F96681">
        <w:trPr>
          <w:trHeight w:val="270"/>
        </w:trPr>
        <w:tc>
          <w:tcPr>
            <w:tcW w:w="9018" w:type="dxa"/>
            <w:shd w:val="clear" w:color="auto" w:fill="B8CCE4" w:themeFill="accent1" w:themeFillTint="66"/>
          </w:tcPr>
          <w:p w14:paraId="7CEF3CC0" w14:textId="77777777" w:rsidR="00A73FEF" w:rsidRDefault="00685227">
            <w:pPr>
              <w:pStyle w:val="TableParagraph"/>
              <w:spacing w:before="1" w:line="249" w:lineRule="exact"/>
              <w:ind w:left="107"/>
            </w:pPr>
            <w:r w:rsidRPr="008A5B6B">
              <w:rPr>
                <w:sz w:val="24"/>
                <w:szCs w:val="24"/>
              </w:rPr>
              <w:t>Title of the Presentation</w:t>
            </w:r>
          </w:p>
        </w:tc>
      </w:tr>
      <w:tr w:rsidR="00A73FEF" w14:paraId="746BAD3E" w14:textId="77777777">
        <w:trPr>
          <w:trHeight w:val="537"/>
        </w:trPr>
        <w:tc>
          <w:tcPr>
            <w:tcW w:w="9018" w:type="dxa"/>
          </w:tcPr>
          <w:p w14:paraId="37FFD011" w14:textId="77777777" w:rsidR="00440722" w:rsidRDefault="00440722">
            <w:pPr>
              <w:pStyle w:val="TableParagraph"/>
              <w:rPr>
                <w:rFonts w:ascii="Times New Roman"/>
              </w:rPr>
            </w:pPr>
          </w:p>
          <w:p w14:paraId="4E79EA0D" w14:textId="77777777" w:rsidR="00440722" w:rsidRDefault="00440722">
            <w:pPr>
              <w:pStyle w:val="TableParagraph"/>
              <w:rPr>
                <w:rFonts w:ascii="Times New Roman"/>
              </w:rPr>
            </w:pPr>
          </w:p>
          <w:p w14:paraId="6EC545B9" w14:textId="77777777" w:rsidR="00440722" w:rsidRDefault="00440722">
            <w:pPr>
              <w:pStyle w:val="TableParagraph"/>
              <w:rPr>
                <w:rFonts w:ascii="Times New Roman"/>
              </w:rPr>
            </w:pPr>
          </w:p>
          <w:p w14:paraId="3ECCDE07" w14:textId="77777777" w:rsidR="00440722" w:rsidRDefault="00440722">
            <w:pPr>
              <w:pStyle w:val="TableParagraph"/>
              <w:rPr>
                <w:rFonts w:ascii="Times New Roman"/>
              </w:rPr>
            </w:pPr>
          </w:p>
          <w:p w14:paraId="4F2506E9" w14:textId="77777777" w:rsidR="00440722" w:rsidRDefault="00440722">
            <w:pPr>
              <w:pStyle w:val="TableParagraph"/>
              <w:rPr>
                <w:rFonts w:ascii="Times New Roman"/>
              </w:rPr>
            </w:pPr>
          </w:p>
          <w:p w14:paraId="6058D4F7" w14:textId="77777777" w:rsidR="00440722" w:rsidRDefault="00440722">
            <w:pPr>
              <w:pStyle w:val="TableParagraph"/>
              <w:rPr>
                <w:rFonts w:ascii="Times New Roman"/>
              </w:rPr>
            </w:pPr>
          </w:p>
          <w:p w14:paraId="5D8A646B" w14:textId="77777777" w:rsidR="00440722" w:rsidRDefault="00440722">
            <w:pPr>
              <w:pStyle w:val="TableParagraph"/>
              <w:rPr>
                <w:rFonts w:ascii="Times New Roman"/>
              </w:rPr>
            </w:pPr>
          </w:p>
          <w:p w14:paraId="67FDBE97" w14:textId="77777777" w:rsidR="00440722" w:rsidRDefault="00440722">
            <w:pPr>
              <w:pStyle w:val="TableParagraph"/>
              <w:rPr>
                <w:rFonts w:ascii="Times New Roman"/>
              </w:rPr>
            </w:pPr>
          </w:p>
          <w:p w14:paraId="35A1E931" w14:textId="77777777" w:rsidR="00440722" w:rsidRDefault="00440722">
            <w:pPr>
              <w:pStyle w:val="TableParagraph"/>
              <w:rPr>
                <w:rFonts w:ascii="Times New Roman"/>
              </w:rPr>
            </w:pPr>
          </w:p>
          <w:p w14:paraId="4CC8D417" w14:textId="77777777" w:rsidR="00440722" w:rsidRDefault="00440722">
            <w:pPr>
              <w:pStyle w:val="TableParagraph"/>
              <w:rPr>
                <w:rFonts w:ascii="Times New Roman"/>
              </w:rPr>
            </w:pPr>
          </w:p>
          <w:p w14:paraId="2E78EA58" w14:textId="77777777" w:rsidR="00440722" w:rsidRDefault="00440722">
            <w:pPr>
              <w:pStyle w:val="TableParagraph"/>
              <w:rPr>
                <w:rFonts w:ascii="Times New Roman"/>
              </w:rPr>
            </w:pPr>
          </w:p>
          <w:p w14:paraId="28C3A3B2" w14:textId="77777777" w:rsidR="00440722" w:rsidRDefault="00440722">
            <w:pPr>
              <w:pStyle w:val="TableParagraph"/>
              <w:rPr>
                <w:rFonts w:ascii="Times New Roman"/>
              </w:rPr>
            </w:pPr>
          </w:p>
        </w:tc>
      </w:tr>
      <w:tr w:rsidR="00A73FEF" w14:paraId="399D0E26" w14:textId="77777777" w:rsidTr="00F96681">
        <w:trPr>
          <w:trHeight w:val="268"/>
        </w:trPr>
        <w:tc>
          <w:tcPr>
            <w:tcW w:w="9018" w:type="dxa"/>
            <w:shd w:val="clear" w:color="auto" w:fill="B8CCE4" w:themeFill="accent1" w:themeFillTint="66"/>
          </w:tcPr>
          <w:p w14:paraId="61E21719" w14:textId="77777777" w:rsidR="00A73FEF" w:rsidRDefault="00685227">
            <w:pPr>
              <w:pStyle w:val="TableParagraph"/>
              <w:spacing w:line="248" w:lineRule="exact"/>
              <w:ind w:left="107"/>
            </w:pPr>
            <w:r>
              <w:lastRenderedPageBreak/>
              <w:t>Abstract (max 250 words)</w:t>
            </w:r>
          </w:p>
        </w:tc>
      </w:tr>
      <w:tr w:rsidR="00A73FEF" w14:paraId="4F7E12E7" w14:textId="77777777">
        <w:trPr>
          <w:trHeight w:val="3758"/>
        </w:trPr>
        <w:tc>
          <w:tcPr>
            <w:tcW w:w="9018" w:type="dxa"/>
          </w:tcPr>
          <w:p w14:paraId="59348924" w14:textId="77777777" w:rsidR="00A73FEF" w:rsidRDefault="00A73FEF">
            <w:pPr>
              <w:pStyle w:val="TableParagraph"/>
              <w:rPr>
                <w:rFonts w:ascii="Times New Roman"/>
              </w:rPr>
            </w:pPr>
          </w:p>
        </w:tc>
      </w:tr>
      <w:tr w:rsidR="00440722" w14:paraId="78EDEEBC" w14:textId="77777777" w:rsidTr="0083217B">
        <w:trPr>
          <w:trHeight w:val="268"/>
        </w:trPr>
        <w:tc>
          <w:tcPr>
            <w:tcW w:w="9018" w:type="dxa"/>
            <w:shd w:val="clear" w:color="auto" w:fill="B8CCE4" w:themeFill="accent1" w:themeFillTint="66"/>
          </w:tcPr>
          <w:p w14:paraId="7D491D17" w14:textId="77777777" w:rsidR="00440722" w:rsidRDefault="00440722" w:rsidP="0083217B">
            <w:pPr>
              <w:pStyle w:val="TableParagraph"/>
              <w:spacing w:line="248" w:lineRule="exact"/>
              <w:ind w:left="107"/>
            </w:pPr>
            <w:r>
              <w:t>After this session, participants will be able to:</w:t>
            </w:r>
          </w:p>
        </w:tc>
      </w:tr>
      <w:tr w:rsidR="00440722" w14:paraId="12C7DB06" w14:textId="77777777" w:rsidTr="0083217B">
        <w:trPr>
          <w:trHeight w:val="1878"/>
        </w:trPr>
        <w:tc>
          <w:tcPr>
            <w:tcW w:w="9018" w:type="dxa"/>
          </w:tcPr>
          <w:p w14:paraId="5AEC88DF" w14:textId="77777777" w:rsidR="00440722" w:rsidRDefault="00440722" w:rsidP="0083217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F4BC67A" w14:textId="77777777" w:rsidR="00440722" w:rsidRDefault="00440722" w:rsidP="0083217B">
            <w:pPr>
              <w:pStyle w:val="TableParagraph"/>
              <w:ind w:left="467"/>
            </w:pPr>
            <w:r>
              <w:t>1.</w:t>
            </w:r>
          </w:p>
          <w:p w14:paraId="590A0CA3" w14:textId="77777777" w:rsidR="00440722" w:rsidRDefault="00440722" w:rsidP="0083217B">
            <w:pPr>
              <w:pStyle w:val="TableParagraph"/>
              <w:spacing w:before="1"/>
              <w:ind w:left="467"/>
            </w:pPr>
            <w:r>
              <w:t>2.</w:t>
            </w:r>
          </w:p>
          <w:p w14:paraId="7193ACA4" w14:textId="77777777" w:rsidR="00440722" w:rsidRDefault="00440722" w:rsidP="0083217B">
            <w:pPr>
              <w:pStyle w:val="TableParagraph"/>
              <w:ind w:left="467"/>
            </w:pPr>
            <w:r>
              <w:t>3.</w:t>
            </w:r>
          </w:p>
          <w:p w14:paraId="49531134" w14:textId="77777777" w:rsidR="00440722" w:rsidRDefault="00440722" w:rsidP="0083217B">
            <w:pPr>
              <w:pStyle w:val="TableParagraph"/>
              <w:ind w:left="467"/>
            </w:pPr>
            <w:r>
              <w:t>4.</w:t>
            </w:r>
          </w:p>
        </w:tc>
      </w:tr>
      <w:tr w:rsidR="00440722" w14:paraId="262F9224" w14:textId="77777777" w:rsidTr="0083217B">
        <w:trPr>
          <w:trHeight w:val="268"/>
        </w:trPr>
        <w:tc>
          <w:tcPr>
            <w:tcW w:w="9018" w:type="dxa"/>
            <w:shd w:val="clear" w:color="auto" w:fill="B8CCE4" w:themeFill="accent1" w:themeFillTint="66"/>
          </w:tcPr>
          <w:p w14:paraId="182A3492" w14:textId="77777777" w:rsidR="00440722" w:rsidRDefault="00440722" w:rsidP="0083217B">
            <w:pPr>
              <w:pStyle w:val="TableParagraph"/>
              <w:spacing w:line="248" w:lineRule="exact"/>
              <w:ind w:left="107"/>
            </w:pPr>
            <w:r>
              <w:t>Name of the Presenter</w:t>
            </w:r>
          </w:p>
        </w:tc>
      </w:tr>
      <w:tr w:rsidR="00440722" w14:paraId="2DA1171F" w14:textId="77777777" w:rsidTr="0083217B">
        <w:trPr>
          <w:trHeight w:val="270"/>
        </w:trPr>
        <w:tc>
          <w:tcPr>
            <w:tcW w:w="9018" w:type="dxa"/>
          </w:tcPr>
          <w:p w14:paraId="0A064566" w14:textId="77777777" w:rsidR="00440722" w:rsidRDefault="00440722" w:rsidP="008321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0722" w14:paraId="73F286A8" w14:textId="77777777" w:rsidTr="0083217B">
        <w:trPr>
          <w:trHeight w:val="268"/>
        </w:trPr>
        <w:tc>
          <w:tcPr>
            <w:tcW w:w="9018" w:type="dxa"/>
            <w:shd w:val="clear" w:color="auto" w:fill="B8CCE4" w:themeFill="accent1" w:themeFillTint="66"/>
          </w:tcPr>
          <w:p w14:paraId="1800DB87" w14:textId="77777777" w:rsidR="00440722" w:rsidRDefault="00440722" w:rsidP="0083217B">
            <w:pPr>
              <w:pStyle w:val="TableParagraph"/>
              <w:tabs>
                <w:tab w:val="left" w:pos="3120"/>
              </w:tabs>
              <w:spacing w:line="248" w:lineRule="exact"/>
              <w:ind w:left="107"/>
            </w:pPr>
            <w:r>
              <w:t>Biography of Presenter (max 250 words)</w:t>
            </w:r>
          </w:p>
        </w:tc>
      </w:tr>
      <w:tr w:rsidR="00440722" w14:paraId="32ADC1F6" w14:textId="77777777" w:rsidTr="0083217B">
        <w:trPr>
          <w:trHeight w:val="4296"/>
        </w:trPr>
        <w:tc>
          <w:tcPr>
            <w:tcW w:w="9018" w:type="dxa"/>
          </w:tcPr>
          <w:p w14:paraId="3A24D936" w14:textId="77777777" w:rsidR="00440722" w:rsidRDefault="00440722" w:rsidP="0083217B">
            <w:pPr>
              <w:pStyle w:val="TableParagraph"/>
              <w:rPr>
                <w:rFonts w:ascii="Times New Roman"/>
              </w:rPr>
            </w:pPr>
          </w:p>
        </w:tc>
      </w:tr>
    </w:tbl>
    <w:p w14:paraId="32A8062E" w14:textId="77777777" w:rsidR="00A73FEF" w:rsidRDefault="00A73FEF">
      <w:pPr>
        <w:rPr>
          <w:rFonts w:ascii="Times New Roman"/>
        </w:rPr>
        <w:sectPr w:rsidR="00A73FEF" w:rsidSect="0016344E">
          <w:headerReference w:type="default" r:id="rId11"/>
          <w:footerReference w:type="default" r:id="rId12"/>
          <w:type w:val="continuous"/>
          <w:pgSz w:w="11910" w:h="16840"/>
          <w:pgMar w:top="1680" w:right="1320" w:bottom="1120" w:left="1340" w:header="453" w:footer="920" w:gutter="0"/>
          <w:pgNumType w:start="1"/>
          <w:cols w:space="720"/>
        </w:sectPr>
      </w:pPr>
    </w:p>
    <w:p w14:paraId="7301D984" w14:textId="77777777" w:rsidR="00A73FEF" w:rsidRDefault="00A73FEF">
      <w:pPr>
        <w:pStyle w:val="BodyText"/>
        <w:rPr>
          <w:b/>
          <w:sz w:val="12"/>
        </w:rPr>
      </w:pPr>
    </w:p>
    <w:p w14:paraId="26A4E57A" w14:textId="77777777" w:rsidR="00685227" w:rsidRDefault="00685227" w:rsidP="008A5B6B"/>
    <w:sectPr w:rsidR="00685227">
      <w:pgSz w:w="11910" w:h="16840"/>
      <w:pgMar w:top="1680" w:right="1320" w:bottom="1120" w:left="1340" w:header="453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46F5C" w14:textId="77777777" w:rsidR="0016344E" w:rsidRDefault="0016344E">
      <w:r>
        <w:separator/>
      </w:r>
    </w:p>
  </w:endnote>
  <w:endnote w:type="continuationSeparator" w:id="0">
    <w:p w14:paraId="018D0964" w14:textId="77777777" w:rsidR="0016344E" w:rsidRDefault="0016344E">
      <w:r>
        <w:continuationSeparator/>
      </w:r>
    </w:p>
  </w:endnote>
  <w:endnote w:type="continuationNotice" w:id="1">
    <w:p w14:paraId="1C452F27" w14:textId="77777777" w:rsidR="0016344E" w:rsidRDefault="001634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kiloji">
    <w:altName w:val="Calibri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094B3" w14:textId="19D6436C" w:rsidR="00A73FEF" w:rsidRDefault="00C05E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FEAC903" wp14:editId="0A45262D">
              <wp:simplePos x="0" y="0"/>
              <wp:positionH relativeFrom="page">
                <wp:posOffset>6539230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E86C0" w14:textId="77777777" w:rsidR="00A73FEF" w:rsidRDefault="00685227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AC9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9pt;margin-top:780.9pt;width:11.6pt;height:13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9zaJ2uEAAAAPAQAADwAAAAAAAAAAAAAAAAAvBAAAZHJzL2Rvd25yZXYueG1sUEsFBgAAAAAEAAQA&#10;8wAAAD0FAAAAAA==&#10;" filled="f" stroked="f">
              <v:textbox inset="0,0,0,0">
                <w:txbxContent>
                  <w:p w14:paraId="6D2E86C0" w14:textId="77777777" w:rsidR="00A73FEF" w:rsidRDefault="00685227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14AE1" w14:textId="77777777" w:rsidR="0016344E" w:rsidRDefault="0016344E">
      <w:r>
        <w:separator/>
      </w:r>
    </w:p>
  </w:footnote>
  <w:footnote w:type="continuationSeparator" w:id="0">
    <w:p w14:paraId="113A1A78" w14:textId="77777777" w:rsidR="0016344E" w:rsidRDefault="0016344E">
      <w:r>
        <w:continuationSeparator/>
      </w:r>
    </w:p>
  </w:footnote>
  <w:footnote w:type="continuationNotice" w:id="1">
    <w:p w14:paraId="57ABADEF" w14:textId="77777777" w:rsidR="0016344E" w:rsidRDefault="001634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E2C38" w14:textId="77777777" w:rsidR="00A73FEF" w:rsidRDefault="0068522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FC5F8CE" wp14:editId="68E6F8FC">
          <wp:simplePos x="0" y="0"/>
          <wp:positionH relativeFrom="page">
            <wp:posOffset>6015904</wp:posOffset>
          </wp:positionH>
          <wp:positionV relativeFrom="page">
            <wp:posOffset>287548</wp:posOffset>
          </wp:positionV>
          <wp:extent cx="984803" cy="79008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4803" cy="790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1591A"/>
    <w:multiLevelType w:val="hybridMultilevel"/>
    <w:tmpl w:val="E6E0A810"/>
    <w:lvl w:ilvl="0" w:tplc="BC64F902">
      <w:numFmt w:val="bullet"/>
      <w:lvlText w:val="☐"/>
      <w:lvlJc w:val="left"/>
      <w:pPr>
        <w:ind w:left="720" w:hanging="360"/>
      </w:pPr>
      <w:rPr>
        <w:rFonts w:ascii="kiloji" w:eastAsia="kiloji" w:hAnsi="kiloji" w:cs="kiloji" w:hint="default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55FCA"/>
    <w:multiLevelType w:val="hybridMultilevel"/>
    <w:tmpl w:val="38989398"/>
    <w:lvl w:ilvl="0" w:tplc="BC64F902">
      <w:numFmt w:val="bullet"/>
      <w:lvlText w:val="☐"/>
      <w:lvlJc w:val="left"/>
      <w:pPr>
        <w:ind w:left="379" w:hanging="272"/>
      </w:pPr>
      <w:rPr>
        <w:rFonts w:ascii="kiloji" w:eastAsia="kiloji" w:hAnsi="kiloji" w:cs="kiloji" w:hint="default"/>
        <w:w w:val="100"/>
        <w:sz w:val="22"/>
        <w:szCs w:val="22"/>
        <w:lang w:val="en-US" w:eastAsia="en-US" w:bidi="ar-SA"/>
      </w:rPr>
    </w:lvl>
    <w:lvl w:ilvl="1" w:tplc="7B04EB80">
      <w:numFmt w:val="bullet"/>
      <w:lvlText w:val="•"/>
      <w:lvlJc w:val="left"/>
      <w:pPr>
        <w:ind w:left="1242" w:hanging="272"/>
      </w:pPr>
      <w:rPr>
        <w:rFonts w:hint="default"/>
        <w:lang w:val="en-US" w:eastAsia="en-US" w:bidi="ar-SA"/>
      </w:rPr>
    </w:lvl>
    <w:lvl w:ilvl="2" w:tplc="103E5AE8">
      <w:numFmt w:val="bullet"/>
      <w:lvlText w:val="•"/>
      <w:lvlJc w:val="left"/>
      <w:pPr>
        <w:ind w:left="2105" w:hanging="272"/>
      </w:pPr>
      <w:rPr>
        <w:rFonts w:hint="default"/>
        <w:lang w:val="en-US" w:eastAsia="en-US" w:bidi="ar-SA"/>
      </w:rPr>
    </w:lvl>
    <w:lvl w:ilvl="3" w:tplc="0BB43300">
      <w:numFmt w:val="bullet"/>
      <w:lvlText w:val="•"/>
      <w:lvlJc w:val="left"/>
      <w:pPr>
        <w:ind w:left="2968" w:hanging="272"/>
      </w:pPr>
      <w:rPr>
        <w:rFonts w:hint="default"/>
        <w:lang w:val="en-US" w:eastAsia="en-US" w:bidi="ar-SA"/>
      </w:rPr>
    </w:lvl>
    <w:lvl w:ilvl="4" w:tplc="D1A06A14">
      <w:numFmt w:val="bullet"/>
      <w:lvlText w:val="•"/>
      <w:lvlJc w:val="left"/>
      <w:pPr>
        <w:ind w:left="3831" w:hanging="272"/>
      </w:pPr>
      <w:rPr>
        <w:rFonts w:hint="default"/>
        <w:lang w:val="en-US" w:eastAsia="en-US" w:bidi="ar-SA"/>
      </w:rPr>
    </w:lvl>
    <w:lvl w:ilvl="5" w:tplc="0966F622">
      <w:numFmt w:val="bullet"/>
      <w:lvlText w:val="•"/>
      <w:lvlJc w:val="left"/>
      <w:pPr>
        <w:ind w:left="4694" w:hanging="272"/>
      </w:pPr>
      <w:rPr>
        <w:rFonts w:hint="default"/>
        <w:lang w:val="en-US" w:eastAsia="en-US" w:bidi="ar-SA"/>
      </w:rPr>
    </w:lvl>
    <w:lvl w:ilvl="6" w:tplc="2C02BC4E">
      <w:numFmt w:val="bullet"/>
      <w:lvlText w:val="•"/>
      <w:lvlJc w:val="left"/>
      <w:pPr>
        <w:ind w:left="5556" w:hanging="272"/>
      </w:pPr>
      <w:rPr>
        <w:rFonts w:hint="default"/>
        <w:lang w:val="en-US" w:eastAsia="en-US" w:bidi="ar-SA"/>
      </w:rPr>
    </w:lvl>
    <w:lvl w:ilvl="7" w:tplc="6E38FCAC">
      <w:numFmt w:val="bullet"/>
      <w:lvlText w:val="•"/>
      <w:lvlJc w:val="left"/>
      <w:pPr>
        <w:ind w:left="6419" w:hanging="272"/>
      </w:pPr>
      <w:rPr>
        <w:rFonts w:hint="default"/>
        <w:lang w:val="en-US" w:eastAsia="en-US" w:bidi="ar-SA"/>
      </w:rPr>
    </w:lvl>
    <w:lvl w:ilvl="8" w:tplc="FAA8AE9E">
      <w:numFmt w:val="bullet"/>
      <w:lvlText w:val="•"/>
      <w:lvlJc w:val="left"/>
      <w:pPr>
        <w:ind w:left="7282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5B8C4EC4"/>
    <w:multiLevelType w:val="hybridMultilevel"/>
    <w:tmpl w:val="1096A154"/>
    <w:lvl w:ilvl="0" w:tplc="BC64F902">
      <w:numFmt w:val="bullet"/>
      <w:lvlText w:val="☐"/>
      <w:lvlJc w:val="left"/>
      <w:pPr>
        <w:ind w:left="720" w:hanging="360"/>
      </w:pPr>
      <w:rPr>
        <w:rFonts w:ascii="kiloji" w:eastAsia="kiloji" w:hAnsi="kiloji" w:cs="kiloji" w:hint="default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151981">
    <w:abstractNumId w:val="1"/>
  </w:num>
  <w:num w:numId="2" w16cid:durableId="1097023123">
    <w:abstractNumId w:val="2"/>
  </w:num>
  <w:num w:numId="3" w16cid:durableId="60904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EF"/>
    <w:rsid w:val="000075F0"/>
    <w:rsid w:val="00016C3F"/>
    <w:rsid w:val="00071F73"/>
    <w:rsid w:val="00084E9A"/>
    <w:rsid w:val="000C7D66"/>
    <w:rsid w:val="00136246"/>
    <w:rsid w:val="0016344E"/>
    <w:rsid w:val="001C76EC"/>
    <w:rsid w:val="001D5366"/>
    <w:rsid w:val="001F5654"/>
    <w:rsid w:val="00212828"/>
    <w:rsid w:val="002620D5"/>
    <w:rsid w:val="002E6D68"/>
    <w:rsid w:val="002E7819"/>
    <w:rsid w:val="00323B0A"/>
    <w:rsid w:val="00324332"/>
    <w:rsid w:val="00385783"/>
    <w:rsid w:val="00436CEA"/>
    <w:rsid w:val="00440722"/>
    <w:rsid w:val="00452EF4"/>
    <w:rsid w:val="004C48DF"/>
    <w:rsid w:val="00526834"/>
    <w:rsid w:val="00527893"/>
    <w:rsid w:val="0054069B"/>
    <w:rsid w:val="005D5B04"/>
    <w:rsid w:val="005E6C8F"/>
    <w:rsid w:val="00611524"/>
    <w:rsid w:val="0063187B"/>
    <w:rsid w:val="00650A37"/>
    <w:rsid w:val="00662F61"/>
    <w:rsid w:val="00685227"/>
    <w:rsid w:val="007A0559"/>
    <w:rsid w:val="007C0471"/>
    <w:rsid w:val="007C197F"/>
    <w:rsid w:val="00823063"/>
    <w:rsid w:val="008A5B6B"/>
    <w:rsid w:val="008E618A"/>
    <w:rsid w:val="00923B40"/>
    <w:rsid w:val="00923F36"/>
    <w:rsid w:val="00944A31"/>
    <w:rsid w:val="009B0917"/>
    <w:rsid w:val="009F4180"/>
    <w:rsid w:val="00A3412C"/>
    <w:rsid w:val="00A73FEF"/>
    <w:rsid w:val="00A929F6"/>
    <w:rsid w:val="00AB3EE6"/>
    <w:rsid w:val="00AD5F6A"/>
    <w:rsid w:val="00B75E48"/>
    <w:rsid w:val="00B8095D"/>
    <w:rsid w:val="00BC6B01"/>
    <w:rsid w:val="00C05EF8"/>
    <w:rsid w:val="00C156FC"/>
    <w:rsid w:val="00C30614"/>
    <w:rsid w:val="00C52842"/>
    <w:rsid w:val="00CB443D"/>
    <w:rsid w:val="00CE77A6"/>
    <w:rsid w:val="00D9290C"/>
    <w:rsid w:val="00D9562E"/>
    <w:rsid w:val="00D961E4"/>
    <w:rsid w:val="00DD47F6"/>
    <w:rsid w:val="00E52DAA"/>
    <w:rsid w:val="00E72567"/>
    <w:rsid w:val="00E92791"/>
    <w:rsid w:val="00ED5135"/>
    <w:rsid w:val="00EF2172"/>
    <w:rsid w:val="00F55F14"/>
    <w:rsid w:val="00F96681"/>
    <w:rsid w:val="0DCA4A55"/>
    <w:rsid w:val="25F70A75"/>
    <w:rsid w:val="2F882C8E"/>
    <w:rsid w:val="385BD62D"/>
    <w:rsid w:val="7250EB6F"/>
    <w:rsid w:val="7893A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13790A"/>
  <w15:docId w15:val="{D9A7DA5D-B49B-45AB-93CC-DD1498E8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98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E52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DAA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semiHidden/>
    <w:unhideWhenUsed/>
    <w:rsid w:val="00E52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DAA"/>
    <w:rPr>
      <w:rFonts w:ascii="Carlito" w:eastAsia="Carlito" w:hAnsi="Carlito" w:cs="Carlito"/>
    </w:rPr>
  </w:style>
  <w:style w:type="paragraph" w:styleId="Revision">
    <w:name w:val="Revision"/>
    <w:hidden/>
    <w:uiPriority w:val="99"/>
    <w:semiHidden/>
    <w:rsid w:val="00440722"/>
    <w:pPr>
      <w:widowControl/>
      <w:autoSpaceDE/>
      <w:autoSpaceDN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aasf@tridentmano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07357d-fff8-498e-b803-f87d12dc4be0">
      <Terms xmlns="http://schemas.microsoft.com/office/infopath/2007/PartnerControls"/>
    </lcf76f155ced4ddcb4097134ff3c332f>
    <TaxCatchAll xmlns="1c31530c-b615-4f7a-b517-9e6b3a8613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2A757FC1BE945A7F2C0F27C2DCFFB" ma:contentTypeVersion="18" ma:contentTypeDescription="Create a new document." ma:contentTypeScope="" ma:versionID="f6ed9055f7d888895ce177c314816098">
  <xsd:schema xmlns:xsd="http://www.w3.org/2001/XMLSchema" xmlns:xs="http://www.w3.org/2001/XMLSchema" xmlns:p="http://schemas.microsoft.com/office/2006/metadata/properties" xmlns:ns2="1c31530c-b615-4f7a-b517-9e6b3a861310" xmlns:ns3="1e07357d-fff8-498e-b803-f87d12dc4be0" targetNamespace="http://schemas.microsoft.com/office/2006/metadata/properties" ma:root="true" ma:fieldsID="6319cde7ac29464d096e528e4b2d20b8" ns2:_="" ns3:_="">
    <xsd:import namespace="1c31530c-b615-4f7a-b517-9e6b3a861310"/>
    <xsd:import namespace="1e07357d-fff8-498e-b803-f87d12dc4b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530c-b615-4f7a-b517-9e6b3a8613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75de38-ed64-41dc-8cc2-999794b8e585}" ma:internalName="TaxCatchAll" ma:showField="CatchAllData" ma:web="1c31530c-b615-4f7a-b517-9e6b3a861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7357d-fff8-498e-b803-f87d12dc4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8c7a3f-65bc-4788-9266-8e97be55f9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33CC1-4815-48C5-94F0-1A9F2D25FCF1}">
  <ds:schemaRefs>
    <ds:schemaRef ds:uri="http://schemas.openxmlformats.org/package/2006/metadata/core-properties"/>
    <ds:schemaRef ds:uri="1c31530c-b615-4f7a-b517-9e6b3a861310"/>
    <ds:schemaRef ds:uri="http://schemas.microsoft.com/office/2006/documentManagement/types"/>
    <ds:schemaRef ds:uri="http://schemas.microsoft.com/office/2006/metadata/properties"/>
    <ds:schemaRef ds:uri="1e07357d-fff8-498e-b803-f87d12dc4be0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EA896-006B-4676-B63B-A9DF2D215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A1AE7-32D5-4F7C-A748-EB9E1D53A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530c-b615-4f7a-b517-9e6b3a861310"/>
    <ds:schemaRef ds:uri="1e07357d-fff8-498e-b803-f87d12dc4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1238</Characters>
  <Application>Microsoft Office Word</Application>
  <DocSecurity>0</DocSecurity>
  <Lines>61</Lines>
  <Paragraphs>21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Sabucco</dc:creator>
  <cp:keywords/>
  <cp:lastModifiedBy>Louise Williamson</cp:lastModifiedBy>
  <cp:revision>2</cp:revision>
  <dcterms:created xsi:type="dcterms:W3CDTF">2024-04-08T15:30:00Z</dcterms:created>
  <dcterms:modified xsi:type="dcterms:W3CDTF">2024-04-08T15:30:00Z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2022-05-31T00:00:00Z</vt:filetime>
  </property>
  <property fmtid="{D5CDD505-2E9C-101B-9397-08002B2CF9AE}" pid="5" name="ContentTypeId">
    <vt:lpwstr>0x0101002992A757FC1BE945A7F2C0F27C2DCFFB</vt:lpwstr>
  </property>
  <property fmtid="{D5CDD505-2E9C-101B-9397-08002B2CF9AE}" pid="6" name="MediaServiceImageTags">
    <vt:lpwstr/>
  </property>
  <property fmtid="{D5CDD505-2E9C-101B-9397-08002B2CF9AE}" pid="7" name="GrammarlyDocumentId">
    <vt:lpwstr>daaf0b3f603507075e00d9754936c2e7bec51108e686c03037dc9195adecf28a</vt:lpwstr>
  </property>
</Properties>
</file>